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center"/>
      </w:pPr>
      <w:r>
        <w:t>EVOLUTION OF HEALTHCARE IN KINGDOM OF SAUDI ARABIA</w:t>
      </w:r>
    </w:p>
    <w:p w:rsidR="005F738F" w:rsidRDefault="005F738F" w:rsidP="005F738F">
      <w:pPr>
        <w:spacing w:line="480" w:lineRule="auto"/>
        <w:jc w:val="center"/>
      </w:pPr>
      <w:r>
        <w:t>Name:</w:t>
      </w:r>
    </w:p>
    <w:p w:rsidR="005F738F" w:rsidRDefault="005F738F" w:rsidP="005F738F">
      <w:pPr>
        <w:spacing w:line="480" w:lineRule="auto"/>
        <w:jc w:val="center"/>
      </w:pPr>
      <w:r>
        <w:t>Tutor:</w:t>
      </w:r>
    </w:p>
    <w:p w:rsidR="005F738F" w:rsidRDefault="005F738F" w:rsidP="005F738F">
      <w:pPr>
        <w:spacing w:line="480" w:lineRule="auto"/>
        <w:jc w:val="center"/>
      </w:pPr>
      <w:r>
        <w:t>Course:</w:t>
      </w: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Pr="005F738F" w:rsidRDefault="005F738F" w:rsidP="005F738F">
      <w:pPr>
        <w:spacing w:line="480" w:lineRule="auto"/>
        <w:jc w:val="both"/>
        <w:rPr>
          <w:b/>
        </w:rPr>
      </w:pPr>
      <w:r w:rsidRPr="005F738F">
        <w:rPr>
          <w:b/>
        </w:rPr>
        <w:lastRenderedPageBreak/>
        <w:t>Introduction</w:t>
      </w:r>
    </w:p>
    <w:p w:rsidR="005F738F" w:rsidRDefault="005F738F" w:rsidP="005F738F">
      <w:pPr>
        <w:spacing w:line="480" w:lineRule="auto"/>
        <w:ind w:firstLine="720"/>
        <w:jc w:val="both"/>
      </w:pPr>
      <w:r>
        <w:t>Healthcare services and systems in Saudi Arabia have grown compared to other countries in the past four decades. The healthcare in the Kingdom of Saudi Arabia is managed by the Ministry of Health. It is therefore called a national care system since most of their services are funded by the Ministry of Health. The Ministry of Health in the state makes plans, manages and funds most of the health projects in the Kingdom of Saudi Arabia. According to (Al, S. R. Y. A. (2011), the Ministry of Health coordinates about 60 percent of health care systems, and the rest is usually managed by private sectors and the government agencies such as Saudi Arabian National Guard, Ministry of Defense and Aviation and Ministry of Interior. Some of the private sectors known to contribute to the growth of the Kingdom of Saudi Arabia health care system are dispensaries and private hospitals. However, the Saudi Red Crescent Society (SRCS) ensures the provision of preventive health care in the Kingdom of Saudi Arabia such as first aid in times of accident.</w:t>
      </w:r>
    </w:p>
    <w:p w:rsidR="005F738F" w:rsidRDefault="005F738F" w:rsidP="005F738F">
      <w:pPr>
        <w:spacing w:line="480" w:lineRule="auto"/>
        <w:ind w:firstLine="720"/>
        <w:jc w:val="both"/>
      </w:pPr>
      <w:r>
        <w:t xml:space="preserve">Nevertheless, medical education is rapidly growing in the country. This is by the help of the State to ensure the medical education is sponsored and made cheap to interested students and to those who wish to further their knowledge in the medical field. Also, there are many medical institutions for learning (Courtney et al. 2013). </w:t>
      </w:r>
    </w:p>
    <w:p w:rsidR="005F738F" w:rsidRPr="005F738F" w:rsidRDefault="005F738F" w:rsidP="005F738F">
      <w:pPr>
        <w:spacing w:line="480" w:lineRule="auto"/>
        <w:jc w:val="both"/>
        <w:rPr>
          <w:b/>
        </w:rPr>
      </w:pPr>
      <w:r w:rsidRPr="005F738F">
        <w:rPr>
          <w:b/>
        </w:rPr>
        <w:t>History and Evolution of Saudi Arabian Healthcare</w:t>
      </w:r>
    </w:p>
    <w:p w:rsidR="005F738F" w:rsidRDefault="005F738F" w:rsidP="005F738F">
      <w:pPr>
        <w:spacing w:line="480" w:lineRule="auto"/>
        <w:ind w:firstLine="720"/>
        <w:jc w:val="both"/>
      </w:pPr>
      <w:r>
        <w:t xml:space="preserve">The system of healthcare in the Kingdom of Saudi Arabia was first established in the 1920s. King Abdul Aziz ensured the preventive health care system was prioritized in the State. It started as a microsystem that only served the rich people ad those who would afford it. In 1926; </w:t>
      </w:r>
      <w:r>
        <w:lastRenderedPageBreak/>
        <w:t>the first medical institution was launched. In this institution, they provided nursing skills for the interested learners. After some years, the second medical institution was established which provided the health emergency courses to the students. Due to the establishment of these institutions, there was a noticeable improvement in the health sector. In 1950, a preventive care system was started and had already developed well in this year. The ARAMCO with the assistance of the Ministry of health gave preventive care to diseases such as bilharzia and malaria (Al, S. R. Y. A.</w:t>
      </w:r>
      <w:bookmarkStart w:id="0" w:name="_GoBack"/>
      <w:bookmarkEnd w:id="0"/>
      <w:r>
        <w:t xml:space="preserve"> 2011). </w:t>
      </w:r>
    </w:p>
    <w:p w:rsidR="005F738F" w:rsidRDefault="005F738F" w:rsidP="005F738F">
      <w:pPr>
        <w:spacing w:line="480" w:lineRule="auto"/>
        <w:ind w:firstLine="720"/>
        <w:jc w:val="both"/>
      </w:pPr>
      <w:r>
        <w:t xml:space="preserve">In 1970, there were already 74 hospitals in the Kingdom of Saudi Arabia which contained a total of around 9,039 beds. These institutions did not have well-qualified staffs or up to date equipment. Therefore, in case of severe conditions in patients, they visited European countries for advanced operations. The government of Saudi Arabia read its first five-year in 1970 which aimed to develop the health care system in the Kingdom of Saudi Arabia. The plan comprised of building healthcare infrastructures such as laboratories, hospitals, and health research centers. It also included getting qualifies health practitioners from foreign countries for they had no choice at that point but depend on their help. Meanwhile, the government encouraged the Saudis to take up medical careers by offering full sponsorship programs </w:t>
      </w:r>
      <w:r>
        <w:t>(</w:t>
      </w:r>
      <w:proofErr w:type="spellStart"/>
      <w:r>
        <w:t>Khouja</w:t>
      </w:r>
      <w:proofErr w:type="spellEnd"/>
      <w:r>
        <w:t>,</w:t>
      </w:r>
      <w:r>
        <w:t xml:space="preserve"> 2013).</w:t>
      </w:r>
    </w:p>
    <w:p w:rsidR="005F738F" w:rsidRDefault="005F738F" w:rsidP="005F738F">
      <w:pPr>
        <w:spacing w:line="480" w:lineRule="auto"/>
        <w:ind w:firstLine="720"/>
        <w:jc w:val="both"/>
      </w:pPr>
      <w:r>
        <w:t xml:space="preserve">In 1980, several foreigners came to the Kingdom of Saudi Arabia and settled to provide health care services. Also, there was an increase in health practitioners in the country from those who were taking the medical classes. In 2000, there was the emergence of private sectors which improved the quality and quantity of health care in the Kingdom of Saudi Arabia. Later, health insurance to cover integrated and comprehensive health issues was introduced. In 2004, the national budget for health care was increased, and more developments were made in the health </w:t>
      </w:r>
      <w:r>
        <w:lastRenderedPageBreak/>
        <w:t xml:space="preserve">sector rapidly. The health insurance cover was made compulsory in 2005 for both citizens of the Kingdom of Saudi Arabia and non-citizens </w:t>
      </w:r>
      <w:r>
        <w:t>(</w:t>
      </w:r>
      <w:proofErr w:type="spellStart"/>
      <w:r>
        <w:t>Alsh</w:t>
      </w:r>
      <w:r>
        <w:t>ahrani</w:t>
      </w:r>
      <w:proofErr w:type="spellEnd"/>
      <w:r>
        <w:t xml:space="preserve"> &amp; </w:t>
      </w:r>
      <w:proofErr w:type="spellStart"/>
      <w:r>
        <w:t>Alsadiq</w:t>
      </w:r>
      <w:proofErr w:type="spellEnd"/>
      <w:r>
        <w:t xml:space="preserve">, </w:t>
      </w:r>
      <w:r>
        <w:t>2014).</w:t>
      </w:r>
    </w:p>
    <w:p w:rsidR="005F738F" w:rsidRDefault="005F738F" w:rsidP="005F738F">
      <w:pPr>
        <w:spacing w:line="480" w:lineRule="auto"/>
        <w:ind w:firstLine="720"/>
        <w:jc w:val="both"/>
      </w:pPr>
      <w:r>
        <w:t xml:space="preserve">Currently, the healthcare system was grown and well improved. There more curative and preventive Health Care system. The number of covered people is also high especially since it was mandatory. The number of health institutions has also been increased from the increased budget made by the government in the health sector. However, even after such tremendous improvement in health care system, there is a lot needed to be done in health sector due to some common factors such as; emergency of more diseases, aging society and increased population in the country. The Kingdom of Saudi Arabia also requires more intelligent healthcare practitioners from foreign countries due to these factors and improved technology. According to </w:t>
      </w:r>
      <w:proofErr w:type="spellStart"/>
      <w:r>
        <w:t>Khouja</w:t>
      </w:r>
      <w:proofErr w:type="spellEnd"/>
      <w:r>
        <w:t xml:space="preserve"> (2013), the government of the Kingdom of Saudi Arabia cannot meet the healthcare projects on its own. </w:t>
      </w:r>
    </w:p>
    <w:p w:rsidR="005F738F" w:rsidRPr="005F738F" w:rsidRDefault="005F738F" w:rsidP="005F738F">
      <w:pPr>
        <w:spacing w:line="480" w:lineRule="auto"/>
        <w:jc w:val="both"/>
        <w:rPr>
          <w:b/>
        </w:rPr>
      </w:pPr>
      <w:r w:rsidRPr="005F738F">
        <w:rPr>
          <w:b/>
        </w:rPr>
        <w:t>Policies and Proposed Rulings Affecting the Healthcare System in Saudi Arabia</w:t>
      </w:r>
    </w:p>
    <w:p w:rsidR="005F738F" w:rsidRDefault="005F738F" w:rsidP="005F738F">
      <w:pPr>
        <w:spacing w:line="480" w:lineRule="auto"/>
        <w:ind w:firstLine="720"/>
        <w:jc w:val="both"/>
      </w:pPr>
      <w:r>
        <w:t xml:space="preserve">In July 2018, a new unified Cooperative Health Insurance Policy was launched in the Kingdom of Saudi Arabia. The new Cooperative Health Insurance Policy was implemented to replace the old Cooperative Health Insurance Policy that was initiated in 2014. The new policy comes with compulsory benefits such as; covering expenses of medical examinations, expenses of the diagnosis and the expenses for the treatment and medication of the patient (Khalil et al. 2018) </w:t>
      </w:r>
    </w:p>
    <w:p w:rsidR="005F738F" w:rsidRDefault="005F738F" w:rsidP="005F738F">
      <w:pPr>
        <w:spacing w:line="480" w:lineRule="auto"/>
        <w:ind w:firstLine="720"/>
        <w:jc w:val="both"/>
      </w:pPr>
      <w:r>
        <w:t xml:space="preserve">Various policies have been set to improve the quality of the health care system in the Kingdom of Saudi Arabia. One of the policies that are currently undergoing is the public-private </w:t>
      </w:r>
      <w:r>
        <w:lastRenderedPageBreak/>
        <w:t xml:space="preserve">partnership health insurance. This policy aims to promote good quality of health care system in the country. The policy also ensures the funding in the healthcare sector is stable. According to </w:t>
      </w:r>
      <w:proofErr w:type="spellStart"/>
      <w:r>
        <w:t>Alshahrani</w:t>
      </w:r>
      <w:proofErr w:type="spellEnd"/>
      <w:r>
        <w:t xml:space="preserve"> &amp; </w:t>
      </w:r>
      <w:proofErr w:type="spellStart"/>
      <w:r>
        <w:t>Alsadiq</w:t>
      </w:r>
      <w:proofErr w:type="spellEnd"/>
      <w:r>
        <w:t xml:space="preserve"> (2014), a result of this policy, there have been improved and affordable health care by increasing more health care institutions and reducing health care costs. </w:t>
      </w:r>
    </w:p>
    <w:p w:rsidR="005F738F" w:rsidRDefault="005F738F" w:rsidP="005F738F">
      <w:pPr>
        <w:spacing w:line="480" w:lineRule="auto"/>
        <w:ind w:firstLine="720"/>
        <w:jc w:val="both"/>
      </w:pPr>
      <w:r>
        <w:t xml:space="preserve">The second policy is the electronic medical recording system which was introduced in many healthcare facilities. It aims to improve the provision of healthcare in the Kingdom of Saudi Arabia. According to Courtney et al. </w:t>
      </w:r>
      <w:r>
        <w:t>(</w:t>
      </w:r>
      <w:r>
        <w:t>2013</w:t>
      </w:r>
      <w:r>
        <w:t>)</w:t>
      </w:r>
      <w:r>
        <w:t xml:space="preserve">, electronic medical recording system has improved the speed in serving patients and ensured quality health care services. This policy has also reduced the amount of manual work that used to be used previously. It has also improved the administration services by keeping a database the patient's records in the computers using the provided software. Health care services are also available online where the patient doesn't have to see a health practitioner physically. </w:t>
      </w:r>
    </w:p>
    <w:p w:rsidR="005F738F" w:rsidRPr="005F738F" w:rsidRDefault="005F738F" w:rsidP="005F738F">
      <w:pPr>
        <w:spacing w:line="480" w:lineRule="auto"/>
        <w:jc w:val="both"/>
        <w:rPr>
          <w:b/>
        </w:rPr>
      </w:pPr>
      <w:r w:rsidRPr="005F738F">
        <w:rPr>
          <w:b/>
        </w:rPr>
        <w:t>Impact of Population Growth on Current Saudi Arabian Healthcare Access and Efficiency</w:t>
      </w:r>
    </w:p>
    <w:p w:rsidR="005F738F" w:rsidRDefault="005F738F" w:rsidP="005F738F">
      <w:pPr>
        <w:spacing w:line="480" w:lineRule="auto"/>
        <w:ind w:firstLine="720"/>
        <w:jc w:val="both"/>
      </w:pPr>
      <w:r>
        <w:t xml:space="preserve">The population of the Kingdom of Saudi Arabia is increasing day by day through immigration in the country and by conceiving. In response, the government of Saudi has increased the funding in the national budget. There have been shortfalls of hospital beds due to increases population. As a result, most people have lacked access to health care facilities. Also, the increased population has unfortunately outnumbered the number of qualified health practitioners. One health practitioner is responsible for many patients hence causing delays and unnecessary emergencies and sometimes deaths (Al, S. R. Y. A. 2011). </w:t>
      </w:r>
    </w:p>
    <w:p w:rsidR="005F738F" w:rsidRDefault="005F738F" w:rsidP="005F738F">
      <w:pPr>
        <w:spacing w:line="480" w:lineRule="auto"/>
        <w:ind w:firstLine="720"/>
        <w:jc w:val="both"/>
      </w:pPr>
    </w:p>
    <w:p w:rsidR="005F738F" w:rsidRDefault="005F738F" w:rsidP="005F738F">
      <w:pPr>
        <w:spacing w:line="480" w:lineRule="auto"/>
        <w:jc w:val="both"/>
      </w:pPr>
      <w:r>
        <w:lastRenderedPageBreak/>
        <w:t xml:space="preserve">Conclusion </w:t>
      </w:r>
    </w:p>
    <w:p w:rsidR="005F738F" w:rsidRDefault="005F738F" w:rsidP="005F738F">
      <w:pPr>
        <w:spacing w:line="480" w:lineRule="auto"/>
        <w:jc w:val="both"/>
      </w:pPr>
      <w:r>
        <w:t>The Kingdom of Saudi Arabia health care system is growing day by day. The government has efficiently played its role in health care by even including it to the year plan. However, the challenges in health care are unlikely to end no matter the efforts put in by the government. More diseases are emerging every day, and the population continues to increase.</w:t>
      </w: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p>
    <w:p w:rsidR="005F738F" w:rsidRDefault="005F738F" w:rsidP="005F738F">
      <w:pPr>
        <w:spacing w:line="480" w:lineRule="auto"/>
        <w:jc w:val="both"/>
      </w:pPr>
      <w:r>
        <w:lastRenderedPageBreak/>
        <w:t>REFERENCE</w:t>
      </w:r>
    </w:p>
    <w:p w:rsidR="005F738F" w:rsidRDefault="005F738F" w:rsidP="005F738F">
      <w:pPr>
        <w:spacing w:line="480" w:lineRule="auto"/>
        <w:ind w:left="720" w:hanging="720"/>
        <w:jc w:val="both"/>
      </w:pPr>
      <w:r>
        <w:t>Al, S. R. Y. A. (2011). Customer Satisfaction with Paid Medical Services in Public Hospitals in</w:t>
      </w:r>
    </w:p>
    <w:p w:rsidR="005F738F" w:rsidRDefault="005F738F" w:rsidP="005F738F">
      <w:pPr>
        <w:spacing w:line="480" w:lineRule="auto"/>
        <w:ind w:left="720"/>
        <w:jc w:val="both"/>
      </w:pPr>
      <w:r>
        <w:t>The</w:t>
      </w:r>
      <w:r>
        <w:t xml:space="preserve"> Kingdom of Saudi Arabia \\ International Journal of Excellence in Healthcare</w:t>
      </w:r>
    </w:p>
    <w:p w:rsidR="005F738F" w:rsidRDefault="005F738F" w:rsidP="005F738F">
      <w:pPr>
        <w:spacing w:line="480" w:lineRule="auto"/>
        <w:ind w:left="720"/>
        <w:jc w:val="both"/>
      </w:pPr>
      <w:proofErr w:type="gramStart"/>
      <w:r>
        <w:t>Management.</w:t>
      </w:r>
      <w:proofErr w:type="gramEnd"/>
      <w:r>
        <w:t xml:space="preserve"> -</w:t>
      </w:r>
      <w:r>
        <w:t xml:space="preserve"> 2010, Vol. 4, No. 1, pp. 1-34. Dubai: </w:t>
      </w:r>
      <w:proofErr w:type="spellStart"/>
      <w:r>
        <w:t>Hamdan</w:t>
      </w:r>
      <w:proofErr w:type="spellEnd"/>
      <w:r>
        <w:t xml:space="preserve"> Bin Mohammed e-</w:t>
      </w:r>
    </w:p>
    <w:p w:rsidR="005F738F" w:rsidRDefault="005F738F" w:rsidP="005F738F">
      <w:pPr>
        <w:spacing w:line="480" w:lineRule="auto"/>
        <w:ind w:left="720"/>
        <w:jc w:val="both"/>
      </w:pPr>
      <w:proofErr w:type="gramStart"/>
      <w:r>
        <w:t>University.</w:t>
      </w:r>
      <w:proofErr w:type="gramEnd"/>
    </w:p>
    <w:p w:rsidR="005F738F" w:rsidRDefault="005F738F" w:rsidP="005F738F">
      <w:pPr>
        <w:spacing w:line="480" w:lineRule="auto"/>
        <w:ind w:left="720" w:hanging="720"/>
        <w:jc w:val="both"/>
      </w:pPr>
      <w:proofErr w:type="spellStart"/>
      <w:proofErr w:type="gramStart"/>
      <w:r>
        <w:t>Alshahrani</w:t>
      </w:r>
      <w:proofErr w:type="spellEnd"/>
      <w:r>
        <w:t xml:space="preserve">, S. A., &amp; </w:t>
      </w:r>
      <w:proofErr w:type="spellStart"/>
      <w:r>
        <w:t>Alsadiq</w:t>
      </w:r>
      <w:proofErr w:type="spellEnd"/>
      <w:r>
        <w:t>, A. J. (2014).</w:t>
      </w:r>
      <w:proofErr w:type="gramEnd"/>
      <w:r>
        <w:t xml:space="preserve"> </w:t>
      </w:r>
      <w:proofErr w:type="gramStart"/>
      <w:r>
        <w:t>Economic Growth and Government Spending in Saudi Arabia.</w:t>
      </w:r>
      <w:proofErr w:type="gramEnd"/>
      <w:r>
        <w:t xml:space="preserve"> Washington: International Monetary Fund.</w:t>
      </w:r>
    </w:p>
    <w:p w:rsidR="005F738F" w:rsidRDefault="005F738F" w:rsidP="005F738F">
      <w:pPr>
        <w:spacing w:line="480" w:lineRule="auto"/>
        <w:ind w:left="720" w:hanging="720"/>
        <w:jc w:val="both"/>
      </w:pPr>
      <w:proofErr w:type="gramStart"/>
      <w:r>
        <w:t xml:space="preserve">Courtney, K. L., </w:t>
      </w:r>
      <w:proofErr w:type="spellStart"/>
      <w:r>
        <w:t>Shabestari</w:t>
      </w:r>
      <w:proofErr w:type="spellEnd"/>
      <w:r>
        <w:t xml:space="preserve">, O., &amp; </w:t>
      </w:r>
      <w:proofErr w:type="spellStart"/>
      <w:r>
        <w:t>Kuo</w:t>
      </w:r>
      <w:proofErr w:type="spellEnd"/>
      <w:r>
        <w:t>, A. (2013).</w:t>
      </w:r>
      <w:proofErr w:type="gramEnd"/>
      <w:r>
        <w:t xml:space="preserve"> </w:t>
      </w:r>
      <w:proofErr w:type="gramStart"/>
      <w:r>
        <w:t>Enabling Health and Healthcare through ICT.</w:t>
      </w:r>
      <w:proofErr w:type="gramEnd"/>
      <w:r>
        <w:t xml:space="preserve"> Amsterdam: IOS Press.</w:t>
      </w:r>
    </w:p>
    <w:p w:rsidR="005F738F" w:rsidRDefault="005F738F" w:rsidP="005F738F">
      <w:pPr>
        <w:spacing w:line="480" w:lineRule="auto"/>
        <w:ind w:left="720" w:hanging="720"/>
        <w:jc w:val="both"/>
      </w:pPr>
      <w:proofErr w:type="spellStart"/>
      <w:r>
        <w:t>Khouja</w:t>
      </w:r>
      <w:proofErr w:type="spellEnd"/>
      <w:r>
        <w:t xml:space="preserve">, </w:t>
      </w:r>
      <w:proofErr w:type="spellStart"/>
      <w:r>
        <w:t>Tumader</w:t>
      </w:r>
      <w:proofErr w:type="spellEnd"/>
      <w:r>
        <w:t>. (2013). Reform of financing health care services in the GCC: focus on</w:t>
      </w:r>
    </w:p>
    <w:p w:rsidR="005F738F" w:rsidRDefault="005F738F" w:rsidP="005F738F">
      <w:pPr>
        <w:spacing w:line="480" w:lineRule="auto"/>
        <w:ind w:left="720"/>
        <w:jc w:val="both"/>
      </w:pPr>
      <w:proofErr w:type="gramStart"/>
      <w:r>
        <w:t>establishing</w:t>
      </w:r>
      <w:proofErr w:type="gramEnd"/>
      <w:r>
        <w:t xml:space="preserve"> health insurance system in KSA.</w:t>
      </w:r>
    </w:p>
    <w:p w:rsidR="00CC2D77" w:rsidRPr="005F738F" w:rsidRDefault="005F738F" w:rsidP="005F738F">
      <w:pPr>
        <w:spacing w:line="480" w:lineRule="auto"/>
        <w:ind w:left="720" w:hanging="720"/>
        <w:jc w:val="both"/>
      </w:pPr>
      <w:r>
        <w:t>Khalil, M. K., Al-</w:t>
      </w:r>
      <w:proofErr w:type="spellStart"/>
      <w:r>
        <w:t>Eidi</w:t>
      </w:r>
      <w:proofErr w:type="spellEnd"/>
      <w:r>
        <w:t>, S., Al-</w:t>
      </w:r>
      <w:proofErr w:type="spellStart"/>
      <w:r>
        <w:t>Qaed</w:t>
      </w:r>
      <w:proofErr w:type="spellEnd"/>
      <w:r>
        <w:t xml:space="preserve">, M., &amp; </w:t>
      </w:r>
      <w:proofErr w:type="spellStart"/>
      <w:r>
        <w:t>AlSanad</w:t>
      </w:r>
      <w:proofErr w:type="spellEnd"/>
      <w:r>
        <w:t xml:space="preserve">, S. (2018). </w:t>
      </w:r>
      <w:proofErr w:type="gramStart"/>
      <w:r>
        <w:t>The future of integrative health and medicine in Saudi Arabia</w:t>
      </w:r>
      <w:r>
        <w:t>.</w:t>
      </w:r>
      <w:proofErr w:type="gramEnd"/>
      <w:r>
        <w:t xml:space="preserve"> Integrative Medicine Research</w:t>
      </w:r>
    </w:p>
    <w:sectPr w:rsidR="00CC2D77" w:rsidRPr="005F738F" w:rsidSect="005F73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835" w:rsidRDefault="00563835" w:rsidP="005F738F">
      <w:pPr>
        <w:spacing w:after="0" w:line="240" w:lineRule="auto"/>
      </w:pPr>
      <w:r>
        <w:separator/>
      </w:r>
    </w:p>
  </w:endnote>
  <w:endnote w:type="continuationSeparator" w:id="0">
    <w:p w:rsidR="00563835" w:rsidRDefault="00563835" w:rsidP="005F7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835" w:rsidRDefault="00563835" w:rsidP="005F738F">
      <w:pPr>
        <w:spacing w:after="0" w:line="240" w:lineRule="auto"/>
      </w:pPr>
      <w:r>
        <w:separator/>
      </w:r>
    </w:p>
  </w:footnote>
  <w:footnote w:type="continuationSeparator" w:id="0">
    <w:p w:rsidR="00563835" w:rsidRDefault="00563835" w:rsidP="005F73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602037"/>
      <w:docPartObj>
        <w:docPartGallery w:val="Page Numbers (Top of Page)"/>
        <w:docPartUnique/>
      </w:docPartObj>
    </w:sdtPr>
    <w:sdtEndPr>
      <w:rPr>
        <w:noProof/>
      </w:rPr>
    </w:sdtEndPr>
    <w:sdtContent>
      <w:p w:rsidR="005F738F" w:rsidRDefault="005F738F" w:rsidP="005F738F">
        <w:pPr>
          <w:spacing w:line="480" w:lineRule="auto"/>
          <w:jc w:val="both"/>
        </w:pPr>
        <w:r>
          <w:t xml:space="preserve">EVOLUTION OF HEALTHCARE IN KINGDOM OF SAUDI ARABIA </w:t>
        </w:r>
        <w:r>
          <w:tab/>
        </w:r>
        <w:r>
          <w:tab/>
        </w:r>
        <w:r>
          <w:tab/>
          <w:t xml:space="preserve">        </w:t>
        </w:r>
        <w:r>
          <w:fldChar w:fldCharType="begin"/>
        </w:r>
        <w:r>
          <w:instrText xml:space="preserve"> PAGE   \* MERGEFORMAT </w:instrText>
        </w:r>
        <w:r>
          <w:fldChar w:fldCharType="separate"/>
        </w:r>
        <w:r>
          <w:rPr>
            <w:noProof/>
          </w:rPr>
          <w:t>2</w:t>
        </w:r>
        <w:r>
          <w:rPr>
            <w:noProof/>
          </w:rPr>
          <w:fldChar w:fldCharType="end"/>
        </w:r>
      </w:p>
    </w:sdtContent>
  </w:sdt>
  <w:p w:rsidR="005F738F" w:rsidRDefault="005F73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38F" w:rsidRDefault="005F738F" w:rsidP="005F738F">
    <w:pPr>
      <w:spacing w:line="480" w:lineRule="auto"/>
      <w:jc w:val="both"/>
    </w:pPr>
    <w:r>
      <w:t xml:space="preserve">Running Head: Evolution of Healthcare in Kingdom of Saudi Arabia </w:t>
    </w:r>
  </w:p>
  <w:p w:rsidR="005F738F" w:rsidRPr="005F738F" w:rsidRDefault="005F73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C3033"/>
    <w:multiLevelType w:val="multilevel"/>
    <w:tmpl w:val="B1FE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3E428A"/>
    <w:multiLevelType w:val="multilevel"/>
    <w:tmpl w:val="E1A0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6FA"/>
    <w:rsid w:val="0008340A"/>
    <w:rsid w:val="000F0C77"/>
    <w:rsid w:val="002954A7"/>
    <w:rsid w:val="00404EF7"/>
    <w:rsid w:val="00563835"/>
    <w:rsid w:val="005F738F"/>
    <w:rsid w:val="0064722D"/>
    <w:rsid w:val="00766D41"/>
    <w:rsid w:val="007F26FA"/>
    <w:rsid w:val="00CC2D77"/>
    <w:rsid w:val="00D12E2B"/>
    <w:rsid w:val="00E44FA5"/>
    <w:rsid w:val="00EE4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6FA"/>
  </w:style>
  <w:style w:type="paragraph" w:styleId="Heading2">
    <w:name w:val="heading 2"/>
    <w:basedOn w:val="Normal"/>
    <w:link w:val="Heading2Char"/>
    <w:uiPriority w:val="9"/>
    <w:qFormat/>
    <w:rsid w:val="00766D4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54A7"/>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766D41"/>
    <w:rPr>
      <w:rFonts w:eastAsia="Times New Roman"/>
      <w:b/>
      <w:bCs/>
      <w:sz w:val="36"/>
      <w:szCs w:val="36"/>
    </w:rPr>
  </w:style>
  <w:style w:type="paragraph" w:customStyle="1" w:styleId="intro">
    <w:name w:val="intro"/>
    <w:basedOn w:val="Normal"/>
    <w:rsid w:val="00766D41"/>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D12E2B"/>
  </w:style>
  <w:style w:type="paragraph" w:styleId="Header">
    <w:name w:val="header"/>
    <w:basedOn w:val="Normal"/>
    <w:link w:val="HeaderChar"/>
    <w:uiPriority w:val="99"/>
    <w:unhideWhenUsed/>
    <w:rsid w:val="005F7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38F"/>
  </w:style>
  <w:style w:type="paragraph" w:styleId="Footer">
    <w:name w:val="footer"/>
    <w:basedOn w:val="Normal"/>
    <w:link w:val="FooterChar"/>
    <w:uiPriority w:val="99"/>
    <w:unhideWhenUsed/>
    <w:rsid w:val="005F7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3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6FA"/>
  </w:style>
  <w:style w:type="paragraph" w:styleId="Heading2">
    <w:name w:val="heading 2"/>
    <w:basedOn w:val="Normal"/>
    <w:link w:val="Heading2Char"/>
    <w:uiPriority w:val="9"/>
    <w:qFormat/>
    <w:rsid w:val="00766D4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54A7"/>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766D41"/>
    <w:rPr>
      <w:rFonts w:eastAsia="Times New Roman"/>
      <w:b/>
      <w:bCs/>
      <w:sz w:val="36"/>
      <w:szCs w:val="36"/>
    </w:rPr>
  </w:style>
  <w:style w:type="paragraph" w:customStyle="1" w:styleId="intro">
    <w:name w:val="intro"/>
    <w:basedOn w:val="Normal"/>
    <w:rsid w:val="00766D41"/>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D12E2B"/>
  </w:style>
  <w:style w:type="paragraph" w:styleId="Header">
    <w:name w:val="header"/>
    <w:basedOn w:val="Normal"/>
    <w:link w:val="HeaderChar"/>
    <w:uiPriority w:val="99"/>
    <w:unhideWhenUsed/>
    <w:rsid w:val="005F7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38F"/>
  </w:style>
  <w:style w:type="paragraph" w:styleId="Footer">
    <w:name w:val="footer"/>
    <w:basedOn w:val="Normal"/>
    <w:link w:val="FooterChar"/>
    <w:uiPriority w:val="99"/>
    <w:unhideWhenUsed/>
    <w:rsid w:val="005F7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935215">
      <w:bodyDiv w:val="1"/>
      <w:marLeft w:val="0"/>
      <w:marRight w:val="0"/>
      <w:marTop w:val="0"/>
      <w:marBottom w:val="0"/>
      <w:divBdr>
        <w:top w:val="none" w:sz="0" w:space="0" w:color="auto"/>
        <w:left w:val="none" w:sz="0" w:space="0" w:color="auto"/>
        <w:bottom w:val="none" w:sz="0" w:space="0" w:color="auto"/>
        <w:right w:val="none" w:sz="0" w:space="0" w:color="auto"/>
      </w:divBdr>
    </w:div>
    <w:div w:id="557479935">
      <w:bodyDiv w:val="1"/>
      <w:marLeft w:val="0"/>
      <w:marRight w:val="0"/>
      <w:marTop w:val="0"/>
      <w:marBottom w:val="0"/>
      <w:divBdr>
        <w:top w:val="none" w:sz="0" w:space="0" w:color="auto"/>
        <w:left w:val="none" w:sz="0" w:space="0" w:color="auto"/>
        <w:bottom w:val="none" w:sz="0" w:space="0" w:color="auto"/>
        <w:right w:val="none" w:sz="0" w:space="0" w:color="auto"/>
      </w:divBdr>
      <w:divsChild>
        <w:div w:id="2054187657">
          <w:marLeft w:val="0"/>
          <w:marRight w:val="0"/>
          <w:marTop w:val="0"/>
          <w:marBottom w:val="0"/>
          <w:divBdr>
            <w:top w:val="none" w:sz="0" w:space="0" w:color="auto"/>
            <w:left w:val="none" w:sz="0" w:space="0" w:color="auto"/>
            <w:bottom w:val="none" w:sz="0" w:space="0" w:color="auto"/>
            <w:right w:val="none" w:sz="0" w:space="0" w:color="auto"/>
          </w:divBdr>
          <w:divsChild>
            <w:div w:id="76828338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82997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7</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2018-10-31T16:01:00Z</dcterms:created>
  <dcterms:modified xsi:type="dcterms:W3CDTF">2018-10-31T17:42:00Z</dcterms:modified>
</cp:coreProperties>
</file>